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9EDBE5" w14:textId="77777777" w:rsidR="00AC17D8" w:rsidRDefault="00D84929" w:rsidP="00D84929">
      <w:pPr>
        <w:pStyle w:val="Heading1"/>
      </w:pPr>
      <w:r>
        <w:t>Primary Somatosensory Cortex</w:t>
      </w:r>
    </w:p>
    <w:p w14:paraId="2B66B563" w14:textId="77777777" w:rsidR="00D84929" w:rsidRDefault="00D84929" w:rsidP="00D84929">
      <w:pPr>
        <w:pStyle w:val="ListParagraph"/>
        <w:numPr>
          <w:ilvl w:val="0"/>
          <w:numId w:val="1"/>
        </w:numPr>
      </w:pPr>
      <w:r>
        <w:t>Located in the parietal lobes — arches from one ear to the next</w:t>
      </w:r>
    </w:p>
    <w:p w14:paraId="1E495E99" w14:textId="77777777" w:rsidR="00D84929" w:rsidRDefault="00D84929" w:rsidP="00D84929">
      <w:pPr>
        <w:pStyle w:val="ListParagraph"/>
        <w:numPr>
          <w:ilvl w:val="0"/>
          <w:numId w:val="1"/>
        </w:numPr>
      </w:pPr>
      <w:r>
        <w:t>Receives info from the skin, and all touch receptors form body, and muscles and joints. Processes information about touch, temperature, pressure, vibration, pain, and location and position of body parts.</w:t>
      </w:r>
    </w:p>
    <w:p w14:paraId="7FBEDFEE" w14:textId="77777777" w:rsidR="00D84929" w:rsidRDefault="00D84929" w:rsidP="00D84929">
      <w:pPr>
        <w:pStyle w:val="ListParagraph"/>
        <w:numPr>
          <w:ilvl w:val="0"/>
          <w:numId w:val="1"/>
        </w:numPr>
      </w:pPr>
      <w:r>
        <w:t xml:space="preserve">Right part controls the left side of the body | left part controls the right side of the body. </w:t>
      </w:r>
    </w:p>
    <w:p w14:paraId="58A1B12F" w14:textId="77777777" w:rsidR="00D84929" w:rsidRDefault="00D84929" w:rsidP="00D84929">
      <w:pPr>
        <w:pStyle w:val="ListParagraph"/>
        <w:numPr>
          <w:ilvl w:val="1"/>
          <w:numId w:val="1"/>
        </w:numPr>
      </w:pPr>
      <w:r>
        <w:t xml:space="preserve">Every body part is represented in this; </w:t>
      </w:r>
      <w:proofErr w:type="gramStart"/>
      <w:r>
        <w:t>adjacent body parts are serviced by parts in the brain adjacent to each other</w:t>
      </w:r>
      <w:proofErr w:type="gramEnd"/>
      <w:r>
        <w:t xml:space="preserve">. </w:t>
      </w:r>
    </w:p>
    <w:p w14:paraId="4E173E80" w14:textId="77777777" w:rsidR="00D84929" w:rsidRDefault="00D84929" w:rsidP="00D84929">
      <w:pPr>
        <w:pStyle w:val="ListParagraph"/>
        <w:numPr>
          <w:ilvl w:val="0"/>
          <w:numId w:val="1"/>
        </w:numPr>
      </w:pPr>
      <w:r>
        <w:t>Size of a body part doesn’t determine area reserved in the brain for it.</w:t>
      </w:r>
    </w:p>
    <w:p w14:paraId="6CC599F3" w14:textId="77777777" w:rsidR="00D84929" w:rsidRDefault="00D84929" w:rsidP="00D84929">
      <w:pPr>
        <w:pStyle w:val="ListParagraph"/>
        <w:numPr>
          <w:ilvl w:val="1"/>
          <w:numId w:val="1"/>
        </w:numPr>
      </w:pPr>
      <w:r>
        <w:rPr>
          <w:i/>
        </w:rPr>
        <w:t>For example,</w:t>
      </w:r>
      <w:r>
        <w:t xml:space="preserve"> hand has bigger space in primary somatosensory cortex than leg.</w:t>
      </w:r>
    </w:p>
    <w:p w14:paraId="73AFFD3B" w14:textId="77777777" w:rsidR="00D84929" w:rsidRDefault="00D84929" w:rsidP="00D84929">
      <w:pPr>
        <w:pStyle w:val="ListParagraph"/>
        <w:numPr>
          <w:ilvl w:val="1"/>
          <w:numId w:val="1"/>
        </w:numPr>
      </w:pPr>
      <w:r>
        <w:rPr>
          <w:b/>
          <w:i/>
        </w:rPr>
        <w:t xml:space="preserve">Why? — </w:t>
      </w:r>
      <w:proofErr w:type="gramStart"/>
      <w:r>
        <w:t>bigger</w:t>
      </w:r>
      <w:proofErr w:type="gramEnd"/>
      <w:r>
        <w:t xml:space="preserve"> part in brain for more complex acting parts (can do more with hands than legs)</w:t>
      </w:r>
    </w:p>
    <w:p w14:paraId="32296AAD" w14:textId="77777777" w:rsidR="00D84929" w:rsidRPr="00D84929" w:rsidRDefault="00D84929" w:rsidP="00D84929">
      <w:pPr>
        <w:pStyle w:val="Heading1"/>
      </w:pPr>
      <w:r>
        <w:t>Association Areas  (</w:t>
      </w:r>
      <w:r>
        <w:rPr>
          <w:u w:val="single"/>
        </w:rPr>
        <w:t>please see handouts</w:t>
      </w:r>
      <w:r>
        <w:t>)</w:t>
      </w:r>
    </w:p>
    <w:p w14:paraId="79EE34AD" w14:textId="77777777" w:rsidR="00D84929" w:rsidRDefault="00D84929" w:rsidP="00D84929">
      <w:pPr>
        <w:pStyle w:val="ListParagraph"/>
        <w:numPr>
          <w:ilvl w:val="0"/>
          <w:numId w:val="2"/>
        </w:numPr>
      </w:pPr>
      <w:r>
        <w:t xml:space="preserve">Involved in </w:t>
      </w:r>
      <w:r w:rsidRPr="00D84929">
        <w:rPr>
          <w:i/>
        </w:rPr>
        <w:t>complex</w:t>
      </w:r>
      <w:r>
        <w:t xml:space="preserve"> mental processes</w:t>
      </w:r>
      <w:proofErr w:type="gramStart"/>
      <w:r>
        <w:t>;</w:t>
      </w:r>
      <w:proofErr w:type="gramEnd"/>
      <w:r>
        <w:t xml:space="preserve"> perception, decision-making, judgment etc. </w:t>
      </w:r>
    </w:p>
    <w:p w14:paraId="4267DC24" w14:textId="77777777" w:rsidR="00D84929" w:rsidRDefault="00D84929" w:rsidP="00D84929">
      <w:pPr>
        <w:pStyle w:val="ListParagraph"/>
        <w:numPr>
          <w:ilvl w:val="0"/>
          <w:numId w:val="2"/>
        </w:numPr>
      </w:pPr>
      <w:r>
        <w:t xml:space="preserve">Also </w:t>
      </w:r>
      <w:r>
        <w:rPr>
          <w:i/>
        </w:rPr>
        <w:t>complex</w:t>
      </w:r>
      <w:r>
        <w:t xml:space="preserve"> motor skills etc.</w:t>
      </w:r>
    </w:p>
    <w:p w14:paraId="191960C6" w14:textId="77777777" w:rsidR="00D84929" w:rsidRDefault="00D84929" w:rsidP="00D84929">
      <w:pPr>
        <w:pStyle w:val="Heading1"/>
      </w:pPr>
      <w:r>
        <w:t>Brain Reorganization</w:t>
      </w:r>
    </w:p>
    <w:p w14:paraId="7DA240C0" w14:textId="77777777" w:rsidR="00D84929" w:rsidRDefault="00D84929" w:rsidP="00D84929">
      <w:pPr>
        <w:pStyle w:val="Heading2"/>
      </w:pPr>
      <w:r>
        <w:t>Brain plasticity</w:t>
      </w:r>
    </w:p>
    <w:p w14:paraId="549B0820" w14:textId="77777777" w:rsidR="00D84929" w:rsidRDefault="00D84929" w:rsidP="00D84929">
      <w:pPr>
        <w:pStyle w:val="ListParagraph"/>
        <w:numPr>
          <w:ilvl w:val="0"/>
          <w:numId w:val="4"/>
        </w:numPr>
      </w:pPr>
      <w:r>
        <w:t xml:space="preserve">Back in the day scientists thought after brain matured it only changed through disease, accidents etc. = </w:t>
      </w:r>
      <w:r>
        <w:rPr>
          <w:b/>
        </w:rPr>
        <w:t>WRONG</w:t>
      </w:r>
    </w:p>
    <w:p w14:paraId="5A938F90" w14:textId="77777777" w:rsidR="00D84929" w:rsidRDefault="00D84929" w:rsidP="00D84929">
      <w:pPr>
        <w:pStyle w:val="ListParagraph"/>
        <w:numPr>
          <w:ilvl w:val="0"/>
          <w:numId w:val="4"/>
        </w:numPr>
      </w:pPr>
      <w:r>
        <w:t xml:space="preserve">Human (adult or aging) brain [is plastic, and] changes with experience. </w:t>
      </w:r>
    </w:p>
    <w:p w14:paraId="69F75C47" w14:textId="77777777" w:rsidR="00D84929" w:rsidRDefault="00D84929" w:rsidP="00D84929">
      <w:pPr>
        <w:pStyle w:val="ListParagraph"/>
        <w:numPr>
          <w:ilvl w:val="0"/>
          <w:numId w:val="4"/>
        </w:numPr>
      </w:pPr>
      <w:r>
        <w:t xml:space="preserve">Brain is capable of reorganizing itself after injury or trauma. </w:t>
      </w:r>
    </w:p>
    <w:p w14:paraId="519C0F3F" w14:textId="77777777" w:rsidR="00D84929" w:rsidRDefault="00D84929" w:rsidP="00D84929">
      <w:pPr>
        <w:pStyle w:val="Heading2"/>
      </w:pPr>
      <w:r>
        <w:t>Neurogenesis</w:t>
      </w:r>
    </w:p>
    <w:p w14:paraId="6B01BC99" w14:textId="77777777" w:rsidR="00D84929" w:rsidRDefault="00D84929" w:rsidP="00D84929">
      <w:pPr>
        <w:pStyle w:val="ListParagraph"/>
        <w:numPr>
          <w:ilvl w:val="0"/>
          <w:numId w:val="5"/>
        </w:numPr>
      </w:pPr>
      <w:r>
        <w:t>Formation of new neurons in the brain.</w:t>
      </w:r>
    </w:p>
    <w:p w14:paraId="3CAD3C2F" w14:textId="77777777" w:rsidR="00C257C1" w:rsidRDefault="00D84929" w:rsidP="00D84929">
      <w:pPr>
        <w:pStyle w:val="ListParagraph"/>
        <w:numPr>
          <w:ilvl w:val="1"/>
          <w:numId w:val="5"/>
        </w:numPr>
      </w:pPr>
      <w:r>
        <w:t>After a study of people who were going to die, researchers found the brain still made neurons when nearing death.</w:t>
      </w:r>
    </w:p>
    <w:p w14:paraId="5CEAA1A0" w14:textId="77777777" w:rsidR="00C257C1" w:rsidRDefault="00C257C1" w:rsidP="00C257C1">
      <w:pPr>
        <w:pStyle w:val="Heading1"/>
      </w:pPr>
      <w:r>
        <w:t>Our Divided Brains</w:t>
      </w:r>
    </w:p>
    <w:p w14:paraId="30476D10" w14:textId="77777777" w:rsidR="00C257C1" w:rsidRDefault="00C257C1" w:rsidP="00C257C1">
      <w:pPr>
        <w:pStyle w:val="Heading2"/>
      </w:pPr>
      <w:r>
        <w:t>Functional asymmetry</w:t>
      </w:r>
    </w:p>
    <w:p w14:paraId="3F2FD4E8" w14:textId="77777777" w:rsidR="00C257C1" w:rsidRDefault="00C257C1" w:rsidP="00C257C1">
      <w:pPr>
        <w:pStyle w:val="ListParagraph"/>
        <w:numPr>
          <w:ilvl w:val="0"/>
          <w:numId w:val="5"/>
        </w:numPr>
      </w:pPr>
      <w:r>
        <w:t>Two hemispheres of the brain do different jobs— some specialization occurs; one hemisphere does some different jobs than right hemisphere.</w:t>
      </w:r>
    </w:p>
    <w:p w14:paraId="290796CF" w14:textId="77777777" w:rsidR="00C257C1" w:rsidRDefault="00C257C1" w:rsidP="00C257C1">
      <w:pPr>
        <w:pStyle w:val="ListParagraph"/>
        <w:numPr>
          <w:ilvl w:val="1"/>
          <w:numId w:val="5"/>
        </w:numPr>
      </w:pPr>
      <w:r>
        <w:rPr>
          <w:i/>
        </w:rPr>
        <w:t>For example,</w:t>
      </w:r>
      <w:r>
        <w:t xml:space="preserve"> left hemisphere deals with language, right hemisphere deals with music.</w:t>
      </w:r>
    </w:p>
    <w:p w14:paraId="23314477" w14:textId="77777777" w:rsidR="00C257C1" w:rsidRDefault="00C257C1" w:rsidP="00C257C1">
      <w:pPr>
        <w:pStyle w:val="Heading2"/>
      </w:pPr>
      <w:r>
        <w:lastRenderedPageBreak/>
        <w:t>Split-brain patients</w:t>
      </w:r>
    </w:p>
    <w:p w14:paraId="341C44B9" w14:textId="77777777" w:rsidR="00C257C1" w:rsidRDefault="00E32696" w:rsidP="00C257C1">
      <w:pPr>
        <w:pStyle w:val="ListParagraph"/>
        <w:numPr>
          <w:ilvl w:val="0"/>
          <w:numId w:val="5"/>
        </w:numPr>
      </w:pPr>
      <w:r>
        <w:t>People</w:t>
      </w:r>
      <w:r w:rsidR="00C257C1">
        <w:t xml:space="preserve"> with many seizures— moving from one hemisphere to the next</w:t>
      </w:r>
    </w:p>
    <w:p w14:paraId="3B854F97" w14:textId="77777777" w:rsidR="00E32696" w:rsidRDefault="00C257C1" w:rsidP="00E32696">
      <w:pPr>
        <w:pStyle w:val="ListParagraph"/>
        <w:numPr>
          <w:ilvl w:val="1"/>
          <w:numId w:val="5"/>
        </w:numPr>
      </w:pPr>
      <w:r>
        <w:t>Cutting off the</w:t>
      </w:r>
      <w:r w:rsidRPr="00E32696">
        <w:rPr>
          <w:i/>
        </w:rPr>
        <w:t xml:space="preserve"> corpus </w:t>
      </w:r>
      <w:r w:rsidR="00E32696" w:rsidRPr="00E32696">
        <w:rPr>
          <w:i/>
        </w:rPr>
        <w:t>callosum</w:t>
      </w:r>
      <w:r>
        <w:t xml:space="preserve"> proved to cease seizures, however they dealt with “two different minds”</w:t>
      </w:r>
    </w:p>
    <w:p w14:paraId="044B1A4B" w14:textId="77777777" w:rsidR="00E32696" w:rsidRDefault="00E32696" w:rsidP="00E32696">
      <w:pPr>
        <w:pStyle w:val="ListParagraph"/>
        <w:numPr>
          <w:ilvl w:val="2"/>
          <w:numId w:val="5"/>
        </w:numPr>
      </w:pPr>
      <w:r>
        <w:t xml:space="preserve">Two hemispheres </w:t>
      </w:r>
      <w:r>
        <w:rPr>
          <w:b/>
        </w:rPr>
        <w:t>do not</w:t>
      </w:r>
      <w:r>
        <w:t xml:space="preserve"> communicate with </w:t>
      </w:r>
      <w:proofErr w:type="spellStart"/>
      <w:r>
        <w:t>eachother</w:t>
      </w:r>
      <w:proofErr w:type="spellEnd"/>
      <w:r>
        <w:t xml:space="preserve">!!! So LH and RH are unaware of what the other experiences. </w:t>
      </w:r>
    </w:p>
    <w:p w14:paraId="503C58D5" w14:textId="77777777" w:rsidR="00E32696" w:rsidRPr="00E32696" w:rsidRDefault="00E32696" w:rsidP="00E32696">
      <w:pPr>
        <w:pStyle w:val="ListParagraph"/>
        <w:numPr>
          <w:ilvl w:val="0"/>
          <w:numId w:val="5"/>
        </w:numPr>
      </w:pPr>
      <w:r>
        <w:t xml:space="preserve">Flash something to LVF, and RH will receive it = </w:t>
      </w:r>
      <w:r>
        <w:rPr>
          <w:b/>
        </w:rPr>
        <w:t>they didn’t see anything</w:t>
      </w:r>
    </w:p>
    <w:p w14:paraId="3628B5F3" w14:textId="77777777" w:rsidR="00E32696" w:rsidRDefault="00E32696" w:rsidP="00E32696">
      <w:pPr>
        <w:pStyle w:val="ListParagraph"/>
        <w:numPr>
          <w:ilvl w:val="0"/>
          <w:numId w:val="5"/>
        </w:numPr>
      </w:pPr>
      <w:r>
        <w:t xml:space="preserve">Flash something to RVF and LH will receive it = </w:t>
      </w:r>
      <w:r>
        <w:rPr>
          <w:b/>
        </w:rPr>
        <w:t>they see it</w:t>
      </w:r>
    </w:p>
    <w:p w14:paraId="52D90B8F" w14:textId="77777777" w:rsidR="00E32696" w:rsidRDefault="00E32696" w:rsidP="00E32696">
      <w:pPr>
        <w:pStyle w:val="Heading3"/>
      </w:pPr>
      <w:r>
        <w:t>Right visual field &amp; left visual field</w:t>
      </w:r>
    </w:p>
    <w:p w14:paraId="6B9D5672" w14:textId="77777777" w:rsidR="00E32696" w:rsidRDefault="00E32696" w:rsidP="00E32696">
      <w:pPr>
        <w:pStyle w:val="ListParagraph"/>
        <w:numPr>
          <w:ilvl w:val="0"/>
          <w:numId w:val="5"/>
        </w:numPr>
      </w:pPr>
      <w:r>
        <w:t xml:space="preserve">Information into the right visual field will go to the left hemisphere. </w:t>
      </w:r>
    </w:p>
    <w:p w14:paraId="0E0A4A07" w14:textId="77777777" w:rsidR="00E32696" w:rsidRDefault="00E32696" w:rsidP="00E32696">
      <w:pPr>
        <w:pStyle w:val="ListParagraph"/>
        <w:numPr>
          <w:ilvl w:val="1"/>
          <w:numId w:val="5"/>
        </w:numPr>
      </w:pPr>
      <w:r>
        <w:t>And vice versa with left visual field.</w:t>
      </w:r>
    </w:p>
    <w:p w14:paraId="3BC6B6B3" w14:textId="77777777" w:rsidR="00E32696" w:rsidRDefault="00E32696" w:rsidP="00E32696">
      <w:pPr>
        <w:pStyle w:val="Heading3"/>
      </w:pPr>
      <w:r>
        <w:t>Left hemisphere</w:t>
      </w:r>
    </w:p>
    <w:p w14:paraId="515BC7CB" w14:textId="77777777" w:rsidR="00E32696" w:rsidRDefault="00E32696" w:rsidP="00E32696">
      <w:pPr>
        <w:pStyle w:val="ListParagraph"/>
        <w:numPr>
          <w:ilvl w:val="0"/>
          <w:numId w:val="5"/>
        </w:numPr>
      </w:pPr>
      <w:r>
        <w:t>Controls language and right side of the body</w:t>
      </w:r>
    </w:p>
    <w:p w14:paraId="490C9D9F" w14:textId="77777777" w:rsidR="00E32696" w:rsidRDefault="00E32696" w:rsidP="00E32696">
      <w:pPr>
        <w:pStyle w:val="ListParagraph"/>
        <w:numPr>
          <w:ilvl w:val="0"/>
          <w:numId w:val="5"/>
        </w:numPr>
      </w:pPr>
      <w:r>
        <w:t>“</w:t>
      </w:r>
      <w:proofErr w:type="gramStart"/>
      <w:r>
        <w:t>sees</w:t>
      </w:r>
      <w:proofErr w:type="gramEnd"/>
      <w:r>
        <w:t xml:space="preserve"> &amp; talks”</w:t>
      </w:r>
    </w:p>
    <w:p w14:paraId="0407C5AA" w14:textId="77777777" w:rsidR="00E32696" w:rsidRDefault="00E32696" w:rsidP="00E32696">
      <w:pPr>
        <w:pStyle w:val="Heading3"/>
      </w:pPr>
      <w:r>
        <w:t>Right hemisphere</w:t>
      </w:r>
    </w:p>
    <w:p w14:paraId="3936C9A0" w14:textId="77777777" w:rsidR="00E32696" w:rsidRDefault="00E32696" w:rsidP="00E32696">
      <w:pPr>
        <w:pStyle w:val="ListParagraph"/>
        <w:numPr>
          <w:ilvl w:val="0"/>
          <w:numId w:val="5"/>
        </w:numPr>
      </w:pPr>
      <w:r>
        <w:t>Controls left side of the body</w:t>
      </w:r>
    </w:p>
    <w:p w14:paraId="05E1C1D1" w14:textId="77777777" w:rsidR="00E32696" w:rsidRDefault="00E32696" w:rsidP="00E32696">
      <w:pPr>
        <w:pStyle w:val="ListParagraph"/>
        <w:numPr>
          <w:ilvl w:val="0"/>
          <w:numId w:val="5"/>
        </w:numPr>
      </w:pPr>
      <w:r>
        <w:t>“</w:t>
      </w:r>
      <w:proofErr w:type="gramStart"/>
      <w:r>
        <w:t>mute</w:t>
      </w:r>
      <w:proofErr w:type="gramEnd"/>
      <w:r>
        <w:t xml:space="preserve">” </w:t>
      </w:r>
    </w:p>
    <w:p w14:paraId="40D5155D" w14:textId="77777777" w:rsidR="00E32696" w:rsidRDefault="00E32696" w:rsidP="00E32696">
      <w:pPr>
        <w:pStyle w:val="Heading2"/>
      </w:pPr>
      <w:r>
        <w:t>Normal Brain</w:t>
      </w:r>
    </w:p>
    <w:p w14:paraId="49A17198" w14:textId="77777777" w:rsidR="00E32696" w:rsidRPr="00E32696" w:rsidRDefault="00E32696" w:rsidP="00E32696">
      <w:pPr>
        <w:pStyle w:val="ListParagraph"/>
        <w:numPr>
          <w:ilvl w:val="0"/>
          <w:numId w:val="5"/>
        </w:numPr>
      </w:pPr>
      <w:r>
        <w:t xml:space="preserve">Left and right hemisphere are constantly talking and exchanging information via the </w:t>
      </w:r>
      <w:r>
        <w:rPr>
          <w:i/>
        </w:rPr>
        <w:t xml:space="preserve">corpus callosum </w:t>
      </w:r>
    </w:p>
    <w:p w14:paraId="518FA1C5" w14:textId="77777777" w:rsidR="00E32696" w:rsidRDefault="00E32696" w:rsidP="00E32696">
      <w:pPr>
        <w:pStyle w:val="ListParagraph"/>
        <w:numPr>
          <w:ilvl w:val="1"/>
          <w:numId w:val="5"/>
        </w:numPr>
      </w:pPr>
      <w:r>
        <w:t>The left hemisphere will be aware of what the right hemisphere experiences due to this.</w:t>
      </w:r>
    </w:p>
    <w:p w14:paraId="2398ED09" w14:textId="77777777" w:rsidR="00C639EA" w:rsidRDefault="00C639EA" w:rsidP="009A7710">
      <w:pPr>
        <w:rPr>
          <w:b/>
          <w:u w:val="single"/>
        </w:rPr>
      </w:pPr>
    </w:p>
    <w:p w14:paraId="0E3DDC55" w14:textId="77777777" w:rsidR="00E32696" w:rsidRDefault="009A7710" w:rsidP="009A7710">
      <w:pPr>
        <w:rPr>
          <w:b/>
          <w:u w:val="single"/>
        </w:rPr>
      </w:pPr>
      <w:r>
        <w:rPr>
          <w:b/>
          <w:u w:val="single"/>
        </w:rPr>
        <w:t>Create a table of what right hemisphere and left hemisphere do!</w:t>
      </w:r>
    </w:p>
    <w:p w14:paraId="098480CD" w14:textId="77777777" w:rsidR="00C639EA" w:rsidRDefault="00C639EA" w:rsidP="009A7710">
      <w:pPr>
        <w:rPr>
          <w:b/>
          <w:u w:val="single"/>
        </w:rPr>
      </w:pPr>
    </w:p>
    <w:p w14:paraId="0B92964E" w14:textId="799C2300" w:rsidR="00C639EA" w:rsidRDefault="00C639EA" w:rsidP="00C639EA">
      <w:pPr>
        <w:pStyle w:val="Heading1"/>
      </w:pPr>
      <w:r>
        <w:t>Spinal Cord (CNS)</w:t>
      </w:r>
    </w:p>
    <w:p w14:paraId="75F7B241" w14:textId="0B34BA35" w:rsidR="00C639EA" w:rsidRDefault="00C639EA" w:rsidP="00C639EA">
      <w:pPr>
        <w:pStyle w:val="ListParagraph"/>
        <w:numPr>
          <w:ilvl w:val="0"/>
          <w:numId w:val="5"/>
        </w:numPr>
        <w:jc w:val="both"/>
      </w:pPr>
      <w:r>
        <w:t>Connects brain to rest of the body</w:t>
      </w:r>
    </w:p>
    <w:p w14:paraId="300CAAE9" w14:textId="795EB33D" w:rsidR="00C935C8" w:rsidRDefault="00C935C8" w:rsidP="00C935C8">
      <w:pPr>
        <w:pStyle w:val="Heading2"/>
      </w:pPr>
      <w:r>
        <w:t>Functions</w:t>
      </w:r>
    </w:p>
    <w:p w14:paraId="67859868" w14:textId="38004E76" w:rsidR="00C639EA" w:rsidRDefault="00C639EA" w:rsidP="00C639EA">
      <w:pPr>
        <w:pStyle w:val="ListParagraph"/>
        <w:numPr>
          <w:ilvl w:val="0"/>
          <w:numId w:val="5"/>
        </w:numPr>
        <w:jc w:val="both"/>
      </w:pPr>
      <w:r>
        <w:t xml:space="preserve">It is a </w:t>
      </w:r>
      <w:r>
        <w:rPr>
          <w:b/>
        </w:rPr>
        <w:t>relay station</w:t>
      </w:r>
      <w:r>
        <w:t xml:space="preserve"> — all info going to/from the brain goes through it. </w:t>
      </w:r>
    </w:p>
    <w:p w14:paraId="731CEEC1" w14:textId="0572E3C7" w:rsidR="00C639EA" w:rsidRDefault="00C639EA" w:rsidP="00C935C8">
      <w:pPr>
        <w:pStyle w:val="ListParagraph"/>
        <w:numPr>
          <w:ilvl w:val="1"/>
          <w:numId w:val="5"/>
        </w:numPr>
        <w:jc w:val="both"/>
      </w:pPr>
      <w:r>
        <w:t>An injury to it can be devastating— the area below the injury will lose contact to the brain.</w:t>
      </w:r>
    </w:p>
    <w:p w14:paraId="6B6948DD" w14:textId="4F70D466" w:rsidR="00C935C8" w:rsidRDefault="00C935C8" w:rsidP="00C639EA">
      <w:pPr>
        <w:pStyle w:val="ListParagraph"/>
        <w:numPr>
          <w:ilvl w:val="0"/>
          <w:numId w:val="5"/>
        </w:numPr>
        <w:jc w:val="both"/>
      </w:pPr>
      <w:r>
        <w:t xml:space="preserve">Provides </w:t>
      </w:r>
      <w:r w:rsidRPr="00C935C8">
        <w:rPr>
          <w:b/>
        </w:rPr>
        <w:t>rhythmic components</w:t>
      </w:r>
      <w:r>
        <w:t xml:space="preserve"> of movements</w:t>
      </w:r>
    </w:p>
    <w:p w14:paraId="36913641" w14:textId="3C411FCA" w:rsidR="00C935C8" w:rsidRDefault="00C935C8" w:rsidP="00C935C8">
      <w:pPr>
        <w:pStyle w:val="ListParagraph"/>
        <w:numPr>
          <w:ilvl w:val="1"/>
          <w:numId w:val="5"/>
        </w:numPr>
        <w:jc w:val="both"/>
      </w:pPr>
      <w:r>
        <w:rPr>
          <w:i/>
        </w:rPr>
        <w:t xml:space="preserve">For example, </w:t>
      </w:r>
      <w:r>
        <w:t xml:space="preserve">birds flying, us swimming etc. </w:t>
      </w:r>
    </w:p>
    <w:p w14:paraId="308E8589" w14:textId="4375C474" w:rsidR="00C935C8" w:rsidRDefault="00C935C8" w:rsidP="00C935C8">
      <w:pPr>
        <w:pStyle w:val="ListParagraph"/>
        <w:numPr>
          <w:ilvl w:val="1"/>
          <w:numId w:val="5"/>
        </w:numPr>
        <w:jc w:val="both"/>
      </w:pPr>
      <w:r>
        <w:t xml:space="preserve">Derived from </w:t>
      </w:r>
      <w:r>
        <w:rPr>
          <w:b/>
        </w:rPr>
        <w:t>pattern</w:t>
      </w:r>
      <w:r>
        <w:t xml:space="preserve"> </w:t>
      </w:r>
      <w:r>
        <w:rPr>
          <w:b/>
        </w:rPr>
        <w:t>generators</w:t>
      </w:r>
      <w:r>
        <w:t xml:space="preserve">… </w:t>
      </w:r>
    </w:p>
    <w:p w14:paraId="17FE6618" w14:textId="4D064C1C" w:rsidR="00C935C8" w:rsidRDefault="00C935C8" w:rsidP="00C935C8">
      <w:pPr>
        <w:pStyle w:val="ListParagraph"/>
        <w:numPr>
          <w:ilvl w:val="0"/>
          <w:numId w:val="5"/>
        </w:numPr>
        <w:jc w:val="both"/>
      </w:pPr>
      <w:r>
        <w:t xml:space="preserve">Fully controls </w:t>
      </w:r>
      <w:r>
        <w:rPr>
          <w:i/>
        </w:rPr>
        <w:t>some</w:t>
      </w:r>
      <w:r>
        <w:t xml:space="preserve"> </w:t>
      </w:r>
      <w:r>
        <w:rPr>
          <w:b/>
        </w:rPr>
        <w:t xml:space="preserve">reflexes </w:t>
      </w:r>
      <w:r>
        <w:t xml:space="preserve">(unlearned, involuntary, automatic responses) </w:t>
      </w:r>
    </w:p>
    <w:p w14:paraId="40D78DC7" w14:textId="14C46293" w:rsidR="00C935C8" w:rsidRDefault="00C935C8" w:rsidP="00C935C8">
      <w:pPr>
        <w:pStyle w:val="ListParagraph"/>
        <w:numPr>
          <w:ilvl w:val="1"/>
          <w:numId w:val="5"/>
        </w:numPr>
        <w:jc w:val="both"/>
      </w:pPr>
      <w:proofErr w:type="gramStart"/>
      <w:r>
        <w:t>Brain has nothing to do with these reflexes</w:t>
      </w:r>
      <w:proofErr w:type="gramEnd"/>
      <w:r>
        <w:t xml:space="preserve">, </w:t>
      </w:r>
      <w:proofErr w:type="gramStart"/>
      <w:r>
        <w:t xml:space="preserve">spinal cord is the </w:t>
      </w:r>
      <w:proofErr w:type="spellStart"/>
      <w:r>
        <w:t>bosss</w:t>
      </w:r>
      <w:proofErr w:type="spellEnd"/>
      <w:proofErr w:type="gramEnd"/>
      <w:r>
        <w:t xml:space="preserve">. </w:t>
      </w:r>
    </w:p>
    <w:p w14:paraId="39A5E34B" w14:textId="77777777" w:rsidR="002E2BC3" w:rsidRDefault="002E2BC3" w:rsidP="002E2BC3">
      <w:pPr>
        <w:jc w:val="both"/>
      </w:pPr>
    </w:p>
    <w:p w14:paraId="34E2D594" w14:textId="0E11A439" w:rsidR="002E2BC3" w:rsidRDefault="002E2BC3" w:rsidP="002E2BC3">
      <w:pPr>
        <w:pStyle w:val="Heading1"/>
      </w:pPr>
      <w:r>
        <w:t>Peripheral nervous system</w:t>
      </w:r>
    </w:p>
    <w:p w14:paraId="7D284CA7" w14:textId="4D50D658" w:rsidR="002E2BC3" w:rsidRDefault="002E2BC3" w:rsidP="002E2BC3">
      <w:pPr>
        <w:pStyle w:val="ListParagraph"/>
        <w:numPr>
          <w:ilvl w:val="0"/>
          <w:numId w:val="6"/>
        </w:numPr>
      </w:pPr>
      <w:r>
        <w:t>Connects the body with the CNS.</w:t>
      </w:r>
    </w:p>
    <w:p w14:paraId="5987E45E" w14:textId="7DE33A4D" w:rsidR="002E2BC3" w:rsidRDefault="002E2BC3" w:rsidP="002E2BC3">
      <w:pPr>
        <w:pStyle w:val="Heading2"/>
      </w:pPr>
      <w:r>
        <w:t>Function</w:t>
      </w:r>
    </w:p>
    <w:p w14:paraId="5F168EBB" w14:textId="58FA4247" w:rsidR="002E2BC3" w:rsidRDefault="002E2BC3" w:rsidP="002E2BC3">
      <w:pPr>
        <w:pStyle w:val="ListParagraph"/>
        <w:numPr>
          <w:ilvl w:val="0"/>
          <w:numId w:val="6"/>
        </w:numPr>
      </w:pPr>
      <w:r>
        <w:t>Carries info from body to CNS</w:t>
      </w:r>
    </w:p>
    <w:p w14:paraId="6CD1BDF9" w14:textId="6925022B" w:rsidR="002E2BC3" w:rsidRDefault="002E2BC3" w:rsidP="002E2BC3">
      <w:pPr>
        <w:pStyle w:val="Heading2"/>
      </w:pPr>
      <w:r>
        <w:t>Divisions</w:t>
      </w:r>
    </w:p>
    <w:p w14:paraId="62DD9188" w14:textId="2E54975A" w:rsidR="002E2BC3" w:rsidRDefault="002E2BC3" w:rsidP="002E2BC3">
      <w:pPr>
        <w:pStyle w:val="Heading3"/>
      </w:pPr>
      <w:r>
        <w:t xml:space="preserve">Somatic nervous system </w:t>
      </w:r>
    </w:p>
    <w:p w14:paraId="7E3F2BB0" w14:textId="0F92E458" w:rsidR="002E2BC3" w:rsidRDefault="002E2BC3" w:rsidP="002E2BC3">
      <w:pPr>
        <w:pStyle w:val="ListParagraph"/>
        <w:numPr>
          <w:ilvl w:val="0"/>
          <w:numId w:val="6"/>
        </w:numPr>
      </w:pPr>
      <w:r>
        <w:t>Carries information from sensory organs to CNS</w:t>
      </w:r>
    </w:p>
    <w:p w14:paraId="114EBC05" w14:textId="4BBB6A30" w:rsidR="002E2BC3" w:rsidRDefault="002E2BC3" w:rsidP="002E2BC3">
      <w:pPr>
        <w:pStyle w:val="ListParagraph"/>
        <w:numPr>
          <w:ilvl w:val="0"/>
          <w:numId w:val="6"/>
        </w:numPr>
      </w:pPr>
      <w:r>
        <w:t xml:space="preserve">Carry information from </w:t>
      </w:r>
      <w:proofErr w:type="gramStart"/>
      <w:r>
        <w:t>CNS  to</w:t>
      </w:r>
      <w:proofErr w:type="gramEnd"/>
      <w:r>
        <w:t xml:space="preserve"> </w:t>
      </w:r>
      <w:r>
        <w:rPr>
          <w:b/>
        </w:rPr>
        <w:t>skeletal</w:t>
      </w:r>
      <w:r>
        <w:t xml:space="preserve"> muscles via motor neurons and motor nerves.</w:t>
      </w:r>
    </w:p>
    <w:p w14:paraId="13CD72D7" w14:textId="72AB3D2A" w:rsidR="002E2BC3" w:rsidRDefault="002E2BC3" w:rsidP="002E2BC3">
      <w:pPr>
        <w:pStyle w:val="ListParagraph"/>
        <w:numPr>
          <w:ilvl w:val="1"/>
          <w:numId w:val="6"/>
        </w:numPr>
      </w:pPr>
      <w:r>
        <w:rPr>
          <w:b/>
        </w:rPr>
        <w:t>Skeletal muscles</w:t>
      </w:r>
      <w:r>
        <w:t xml:space="preserve"> — muscles attached to bones that contract and move voluntarily.</w:t>
      </w:r>
    </w:p>
    <w:p w14:paraId="16A92989" w14:textId="71378AC2" w:rsidR="002E2BC3" w:rsidRPr="002E2BC3" w:rsidRDefault="002E2BC3" w:rsidP="002E2BC3">
      <w:pPr>
        <w:pStyle w:val="ListParagraph"/>
        <w:numPr>
          <w:ilvl w:val="2"/>
          <w:numId w:val="6"/>
        </w:numPr>
      </w:pPr>
      <w:proofErr w:type="gramStart"/>
      <w:r>
        <w:rPr>
          <w:i/>
        </w:rPr>
        <w:t>for</w:t>
      </w:r>
      <w:proofErr w:type="gramEnd"/>
      <w:r>
        <w:rPr>
          <w:i/>
        </w:rPr>
        <w:t xml:space="preserve"> example,</w:t>
      </w:r>
      <w:r>
        <w:t xml:space="preserve"> biceps, triceps etc. </w:t>
      </w:r>
    </w:p>
    <w:p w14:paraId="30718782" w14:textId="2D79A250" w:rsidR="002E2BC3" w:rsidRDefault="002E2BC3" w:rsidP="002E2BC3">
      <w:pPr>
        <w:pStyle w:val="Heading3"/>
      </w:pPr>
      <w:r>
        <w:t>Autonomic nervous system</w:t>
      </w:r>
    </w:p>
    <w:p w14:paraId="47426E68" w14:textId="6A403095" w:rsidR="00D21459" w:rsidRDefault="00D21459" w:rsidP="00D21459">
      <w:pPr>
        <w:pStyle w:val="ListParagraph"/>
        <w:numPr>
          <w:ilvl w:val="0"/>
          <w:numId w:val="8"/>
        </w:numPr>
      </w:pPr>
      <w:proofErr w:type="gramStart"/>
      <w:r>
        <w:t>controls</w:t>
      </w:r>
      <w:proofErr w:type="gramEnd"/>
      <w:r>
        <w:t xml:space="preserve"> </w:t>
      </w:r>
      <w:r w:rsidRPr="00D21459">
        <w:rPr>
          <w:b/>
        </w:rPr>
        <w:t>glycerol</w:t>
      </w:r>
      <w:r>
        <w:t xml:space="preserve"> muscles, organs, and glands.</w:t>
      </w:r>
    </w:p>
    <w:p w14:paraId="3B94BECA" w14:textId="6DF488D7" w:rsidR="00D21459" w:rsidRDefault="00D21459" w:rsidP="00D21459">
      <w:pPr>
        <w:pStyle w:val="ListParagraph"/>
        <w:numPr>
          <w:ilvl w:val="1"/>
          <w:numId w:val="8"/>
        </w:numPr>
      </w:pPr>
      <w:r>
        <w:t>Glycerol muscles — muscles not controlled voluntarily.</w:t>
      </w:r>
    </w:p>
    <w:p w14:paraId="3AB28712" w14:textId="4F6002C1" w:rsidR="00D21459" w:rsidRDefault="00D21459" w:rsidP="00D21459">
      <w:pPr>
        <w:pStyle w:val="ListParagraph"/>
        <w:numPr>
          <w:ilvl w:val="2"/>
          <w:numId w:val="8"/>
        </w:numPr>
      </w:pPr>
      <w:r>
        <w:rPr>
          <w:i/>
        </w:rPr>
        <w:t xml:space="preserve">For example, </w:t>
      </w:r>
      <w:r>
        <w:t xml:space="preserve">muscles in stomach, bowels etc. </w:t>
      </w:r>
    </w:p>
    <w:p w14:paraId="6F66A1F4" w14:textId="4FC58F30" w:rsidR="00D21459" w:rsidRPr="00D21459" w:rsidRDefault="00D21459" w:rsidP="00D21459">
      <w:pPr>
        <w:pStyle w:val="ListParagraph"/>
        <w:numPr>
          <w:ilvl w:val="0"/>
          <w:numId w:val="8"/>
        </w:numPr>
      </w:pPr>
      <w:r>
        <w:rPr>
          <w:b/>
        </w:rPr>
        <w:t>Sympathetic nervous system</w:t>
      </w:r>
    </w:p>
    <w:p w14:paraId="28A151A2" w14:textId="6A97EE63" w:rsidR="00D21459" w:rsidRDefault="00D21459" w:rsidP="00D21459">
      <w:pPr>
        <w:pStyle w:val="ListParagraph"/>
        <w:numPr>
          <w:ilvl w:val="1"/>
          <w:numId w:val="8"/>
        </w:numPr>
      </w:pPr>
      <w:r>
        <w:t>Energizes, arouses the body to prepare the body to expand energy.</w:t>
      </w:r>
    </w:p>
    <w:p w14:paraId="3FD1B19F" w14:textId="41F8A66F" w:rsidR="00D21459" w:rsidRDefault="00D21459" w:rsidP="00D21459">
      <w:pPr>
        <w:pStyle w:val="ListParagraph"/>
        <w:numPr>
          <w:ilvl w:val="1"/>
          <w:numId w:val="8"/>
        </w:numPr>
      </w:pPr>
      <w:r>
        <w:t xml:space="preserve">Responsible for fight or flight … </w:t>
      </w:r>
    </w:p>
    <w:p w14:paraId="61260E11" w14:textId="54711B33" w:rsidR="00D21459" w:rsidRDefault="00D21459" w:rsidP="00D21459">
      <w:pPr>
        <w:pStyle w:val="ListParagraph"/>
        <w:numPr>
          <w:ilvl w:val="1"/>
          <w:numId w:val="8"/>
        </w:numPr>
      </w:pPr>
      <w:r>
        <w:t>Stops digestion, immune system etc.</w:t>
      </w:r>
    </w:p>
    <w:p w14:paraId="7B15B70E" w14:textId="48FAA0F3" w:rsidR="00D21459" w:rsidRPr="00D21459" w:rsidRDefault="00D21459" w:rsidP="00D21459">
      <w:pPr>
        <w:pStyle w:val="ListParagraph"/>
        <w:numPr>
          <w:ilvl w:val="0"/>
          <w:numId w:val="8"/>
        </w:numPr>
      </w:pPr>
      <w:r>
        <w:rPr>
          <w:b/>
        </w:rPr>
        <w:t>Parasympathetic nervous system</w:t>
      </w:r>
    </w:p>
    <w:p w14:paraId="7FC523C8" w14:textId="7437FAF3" w:rsidR="00D21459" w:rsidRDefault="00D21459" w:rsidP="00D21459">
      <w:pPr>
        <w:pStyle w:val="ListParagraph"/>
        <w:numPr>
          <w:ilvl w:val="1"/>
          <w:numId w:val="8"/>
        </w:numPr>
      </w:pPr>
      <w:proofErr w:type="gramStart"/>
      <w:r>
        <w:t>Dominant</w:t>
      </w:r>
      <w:proofErr w:type="gramEnd"/>
      <w:r>
        <w:t xml:space="preserve"> system that calms the body down. </w:t>
      </w:r>
    </w:p>
    <w:p w14:paraId="22A3312B" w14:textId="006DB665" w:rsidR="00D21459" w:rsidRDefault="00D21459" w:rsidP="00D21459">
      <w:pPr>
        <w:pStyle w:val="ListParagraph"/>
        <w:numPr>
          <w:ilvl w:val="1"/>
          <w:numId w:val="8"/>
        </w:numPr>
      </w:pPr>
      <w:r>
        <w:t>Helps body conserves energy— is restorative.</w:t>
      </w:r>
    </w:p>
    <w:p w14:paraId="122D4FD8" w14:textId="1094A301" w:rsidR="00D21459" w:rsidRDefault="00D21459" w:rsidP="00D21459">
      <w:pPr>
        <w:pStyle w:val="ListParagraph"/>
        <w:numPr>
          <w:ilvl w:val="1"/>
          <w:numId w:val="8"/>
        </w:numPr>
      </w:pPr>
      <w:r>
        <w:t xml:space="preserve">Reinstates digestion, immune system etc. </w:t>
      </w:r>
    </w:p>
    <w:p w14:paraId="4424E82D" w14:textId="63EBD2CD" w:rsidR="00D21459" w:rsidRDefault="00D21459" w:rsidP="00D21459">
      <w:pPr>
        <w:pStyle w:val="Heading1"/>
      </w:pPr>
      <w:r>
        <w:t>Endocrine system</w:t>
      </w:r>
    </w:p>
    <w:p w14:paraId="3BCD2B50" w14:textId="77777777" w:rsidR="00D21459" w:rsidRDefault="00D21459" w:rsidP="00D21459">
      <w:pPr>
        <w:pStyle w:val="ListParagraph"/>
        <w:numPr>
          <w:ilvl w:val="0"/>
          <w:numId w:val="9"/>
        </w:numPr>
      </w:pPr>
      <w:r>
        <w:t>Complex communication system that is made up of many glands that releases those into the bloodstream.</w:t>
      </w:r>
    </w:p>
    <w:p w14:paraId="46285360" w14:textId="49038317" w:rsidR="00D21459" w:rsidRDefault="00D21459" w:rsidP="00D21459">
      <w:pPr>
        <w:pStyle w:val="ListParagraph"/>
        <w:numPr>
          <w:ilvl w:val="0"/>
          <w:numId w:val="9"/>
        </w:numPr>
      </w:pPr>
      <w:r w:rsidRPr="00D21459">
        <w:rPr>
          <w:b/>
        </w:rPr>
        <w:t xml:space="preserve">Hormone = </w:t>
      </w:r>
      <w:r>
        <w:t xml:space="preserve">chemical messenger released by endocrine glands directly into the bloodstream. </w:t>
      </w:r>
    </w:p>
    <w:p w14:paraId="31658300" w14:textId="02597701" w:rsidR="00D21459" w:rsidRDefault="00D21459" w:rsidP="00D21459">
      <w:pPr>
        <w:pStyle w:val="ListParagraph"/>
        <w:numPr>
          <w:ilvl w:val="2"/>
          <w:numId w:val="9"/>
        </w:numPr>
      </w:pPr>
      <w:r>
        <w:t>Three types of hormones:</w:t>
      </w:r>
    </w:p>
    <w:p w14:paraId="26C8D9D5" w14:textId="00105905" w:rsidR="00D21459" w:rsidRDefault="00D21459" w:rsidP="00D21459">
      <w:pPr>
        <w:pStyle w:val="ListParagraph"/>
        <w:numPr>
          <w:ilvl w:val="3"/>
          <w:numId w:val="9"/>
        </w:numPr>
      </w:pPr>
      <w:r>
        <w:t>Homeostasis — maintaining ____ balance in the body.</w:t>
      </w:r>
    </w:p>
    <w:p w14:paraId="69FBE86C" w14:textId="60BDBBD2" w:rsidR="00D21459" w:rsidRDefault="00D21459" w:rsidP="00D21459">
      <w:pPr>
        <w:pStyle w:val="ListParagraph"/>
        <w:numPr>
          <w:ilvl w:val="4"/>
          <w:numId w:val="9"/>
        </w:numPr>
      </w:pPr>
      <w:r>
        <w:rPr>
          <w:i/>
        </w:rPr>
        <w:t>For example,</w:t>
      </w:r>
      <w:r>
        <w:t xml:space="preserve"> insulin helps balances </w:t>
      </w:r>
      <w:r w:rsidR="008867C8">
        <w:t xml:space="preserve">homeostasis. </w:t>
      </w:r>
    </w:p>
    <w:p w14:paraId="57E15E64" w14:textId="257EE22A" w:rsidR="00492A2A" w:rsidRDefault="00492A2A" w:rsidP="00D21459">
      <w:pPr>
        <w:pStyle w:val="ListParagraph"/>
        <w:numPr>
          <w:ilvl w:val="4"/>
          <w:numId w:val="9"/>
        </w:numPr>
      </w:pPr>
      <w:proofErr w:type="spellStart"/>
      <w:r>
        <w:rPr>
          <w:i/>
        </w:rPr>
        <w:t>Renine</w:t>
      </w:r>
      <w:proofErr w:type="spellEnd"/>
      <w:r>
        <w:rPr>
          <w:i/>
        </w:rPr>
        <w:t xml:space="preserve"> </w:t>
      </w:r>
    </w:p>
    <w:p w14:paraId="3C1A871A" w14:textId="7FFA41EB" w:rsidR="008867C8" w:rsidRDefault="008867C8" w:rsidP="008867C8">
      <w:pPr>
        <w:pStyle w:val="ListParagraph"/>
        <w:numPr>
          <w:ilvl w:val="3"/>
          <w:numId w:val="9"/>
        </w:numPr>
      </w:pPr>
      <w:r>
        <w:t xml:space="preserve">Reproductive — responsible for bodily changes (women develop breasts, men develop facial hair etc.) … </w:t>
      </w:r>
      <w:r w:rsidR="00492A2A">
        <w:t>Involved</w:t>
      </w:r>
      <w:r>
        <w:t xml:space="preserve"> with reproduction</w:t>
      </w:r>
    </w:p>
    <w:p w14:paraId="199CEE3D" w14:textId="34DA5989" w:rsidR="008867C8" w:rsidRDefault="008867C8" w:rsidP="008867C8">
      <w:pPr>
        <w:pStyle w:val="ListParagraph"/>
        <w:numPr>
          <w:ilvl w:val="4"/>
          <w:numId w:val="9"/>
        </w:numPr>
      </w:pPr>
      <w:r>
        <w:rPr>
          <w:i/>
        </w:rPr>
        <w:t>For example,</w:t>
      </w:r>
      <w:r>
        <w:t xml:space="preserve"> testosterone, estrogen etc. </w:t>
      </w:r>
    </w:p>
    <w:p w14:paraId="30227474" w14:textId="4F42AA6C" w:rsidR="008867C8" w:rsidRDefault="008867C8" w:rsidP="008867C8">
      <w:pPr>
        <w:pStyle w:val="ListParagraph"/>
        <w:numPr>
          <w:ilvl w:val="3"/>
          <w:numId w:val="9"/>
        </w:numPr>
      </w:pPr>
      <w:r>
        <w:t>Stress — released when going through psychological/physiological stress</w:t>
      </w:r>
    </w:p>
    <w:p w14:paraId="4B90CA79" w14:textId="623C26B3" w:rsidR="008867C8" w:rsidRDefault="008867C8" w:rsidP="008867C8">
      <w:pPr>
        <w:pStyle w:val="ListParagraph"/>
        <w:numPr>
          <w:ilvl w:val="4"/>
          <w:numId w:val="9"/>
        </w:numPr>
      </w:pPr>
      <w:r>
        <w:rPr>
          <w:i/>
        </w:rPr>
        <w:t>For example,</w:t>
      </w:r>
      <w:r w:rsidR="00492A2A">
        <w:rPr>
          <w:i/>
        </w:rPr>
        <w:t xml:space="preserve"> epinephral a.k.a</w:t>
      </w:r>
      <w:r>
        <w:t xml:space="preserve"> adrenaline</w:t>
      </w:r>
    </w:p>
    <w:p w14:paraId="7FE88803" w14:textId="7D69DC33" w:rsidR="008867C8" w:rsidRDefault="008867C8" w:rsidP="008867C8">
      <w:pPr>
        <w:pStyle w:val="Heading2"/>
      </w:pPr>
      <w:r>
        <w:t>Nervous system &amp; Endocrine system</w:t>
      </w:r>
    </w:p>
    <w:p w14:paraId="16B6C9D6" w14:textId="1114EBE9" w:rsidR="008867C8" w:rsidRDefault="00492A2A" w:rsidP="008867C8">
      <w:pPr>
        <w:pStyle w:val="ListParagraph"/>
        <w:numPr>
          <w:ilvl w:val="0"/>
          <w:numId w:val="10"/>
        </w:numPr>
      </w:pPr>
      <w:r>
        <w:t xml:space="preserve">NS controls endocrine system via hypothalamus </w:t>
      </w:r>
    </w:p>
    <w:p w14:paraId="1EA474CF" w14:textId="527D41C4" w:rsidR="008867C8" w:rsidRDefault="008867C8" w:rsidP="008867C8">
      <w:pPr>
        <w:pStyle w:val="ListParagraph"/>
        <w:numPr>
          <w:ilvl w:val="1"/>
          <w:numId w:val="10"/>
        </w:numPr>
      </w:pPr>
      <w:r>
        <w:t>However when endocrine hormones are released they influence the nervous system (brain)</w:t>
      </w:r>
    </w:p>
    <w:p w14:paraId="2A50CF00" w14:textId="28ACD8CA" w:rsidR="008867C8" w:rsidRDefault="008867C8" w:rsidP="008867C8">
      <w:pPr>
        <w:pStyle w:val="Heading2"/>
      </w:pPr>
      <w:r>
        <w:t>Pituitary gland</w:t>
      </w:r>
    </w:p>
    <w:p w14:paraId="792201D2" w14:textId="3DC1C60E" w:rsidR="008867C8" w:rsidRPr="008867C8" w:rsidRDefault="008867C8" w:rsidP="008867C8">
      <w:pPr>
        <w:pStyle w:val="ListParagraph"/>
        <w:numPr>
          <w:ilvl w:val="0"/>
          <w:numId w:val="10"/>
        </w:numPr>
      </w:pPr>
      <w:r>
        <w:rPr>
          <w:b/>
        </w:rPr>
        <w:t>Master gland.</w:t>
      </w:r>
    </w:p>
    <w:p w14:paraId="29DA7B87" w14:textId="6621FDDD" w:rsidR="008867C8" w:rsidRDefault="008867C8" w:rsidP="008867C8">
      <w:pPr>
        <w:pStyle w:val="ListParagraph"/>
        <w:numPr>
          <w:ilvl w:val="0"/>
          <w:numId w:val="10"/>
        </w:numPr>
      </w:pPr>
      <w:r>
        <w:t>Controls other glands, but is controlled by the hypothalamus</w:t>
      </w:r>
    </w:p>
    <w:p w14:paraId="336F1B08" w14:textId="77777777" w:rsidR="002D522C" w:rsidRDefault="002D522C" w:rsidP="002D522C">
      <w:pPr>
        <w:pStyle w:val="Subtitle"/>
      </w:pPr>
    </w:p>
    <w:p w14:paraId="1E31EB5A" w14:textId="79B6BF63" w:rsidR="002D522C" w:rsidRDefault="002D522C" w:rsidP="002D522C">
      <w:pPr>
        <w:pStyle w:val="Subtitle"/>
      </w:pPr>
      <w:r>
        <w:t xml:space="preserve">Hormones affect </w:t>
      </w:r>
      <w:r w:rsidR="00492A2A">
        <w:t xml:space="preserve">behavior that’s why we study these things. EX: ROOSTER </w:t>
      </w:r>
      <w:bookmarkStart w:id="0" w:name="_GoBack"/>
      <w:bookmarkEnd w:id="0"/>
    </w:p>
    <w:p w14:paraId="64750E69" w14:textId="77777777" w:rsidR="00492A2A" w:rsidRPr="00492A2A" w:rsidRDefault="00492A2A" w:rsidP="00492A2A"/>
    <w:p w14:paraId="3512D670" w14:textId="77777777" w:rsidR="002D522C" w:rsidRPr="002D522C" w:rsidRDefault="002D522C" w:rsidP="002D522C"/>
    <w:sectPr w:rsidR="002D522C" w:rsidRPr="002D522C" w:rsidSect="00AC17D8">
      <w:pgSz w:w="12240" w:h="15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B5787"/>
    <w:multiLevelType w:val="hybridMultilevel"/>
    <w:tmpl w:val="3B9094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A11A59"/>
    <w:multiLevelType w:val="hybridMultilevel"/>
    <w:tmpl w:val="F7C608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665463"/>
    <w:multiLevelType w:val="hybridMultilevel"/>
    <w:tmpl w:val="23F832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EBA3681"/>
    <w:multiLevelType w:val="hybridMultilevel"/>
    <w:tmpl w:val="8190E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5D50743"/>
    <w:multiLevelType w:val="hybridMultilevel"/>
    <w:tmpl w:val="B0F64B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8586EFC"/>
    <w:multiLevelType w:val="hybridMultilevel"/>
    <w:tmpl w:val="74FA3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A913FE3"/>
    <w:multiLevelType w:val="hybridMultilevel"/>
    <w:tmpl w:val="32D447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13041FA"/>
    <w:multiLevelType w:val="hybridMultilevel"/>
    <w:tmpl w:val="140A24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60C3457"/>
    <w:multiLevelType w:val="hybridMultilevel"/>
    <w:tmpl w:val="41B405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9022F8A"/>
    <w:multiLevelType w:val="hybridMultilevel"/>
    <w:tmpl w:val="10A6EF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3"/>
  </w:num>
  <w:num w:numId="4">
    <w:abstractNumId w:val="2"/>
  </w:num>
  <w:num w:numId="5">
    <w:abstractNumId w:val="5"/>
  </w:num>
  <w:num w:numId="6">
    <w:abstractNumId w:val="4"/>
  </w:num>
  <w:num w:numId="7">
    <w:abstractNumId w:val="6"/>
  </w:num>
  <w:num w:numId="8">
    <w:abstractNumId w:val="1"/>
  </w:num>
  <w:num w:numId="9">
    <w:abstractNumId w:val="9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4929"/>
    <w:rsid w:val="002D522C"/>
    <w:rsid w:val="002E2BC3"/>
    <w:rsid w:val="00492A2A"/>
    <w:rsid w:val="004F0B90"/>
    <w:rsid w:val="008867C8"/>
    <w:rsid w:val="009A7710"/>
    <w:rsid w:val="00AC17D8"/>
    <w:rsid w:val="00C257C1"/>
    <w:rsid w:val="00C639EA"/>
    <w:rsid w:val="00C935C8"/>
    <w:rsid w:val="00D21459"/>
    <w:rsid w:val="00D84929"/>
    <w:rsid w:val="00E32696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3B70F8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8492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8492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3269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84929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D84929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D8492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E3269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2D522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2D522C"/>
    <w:rPr>
      <w:rFonts w:asciiTheme="majorHAnsi" w:eastAsiaTheme="majorEastAsia" w:hAnsiTheme="majorHAnsi" w:cstheme="majorBidi"/>
      <w:i/>
      <w:iCs/>
      <w:color w:val="4F81BD" w:themeColor="accent1"/>
      <w:spacing w:val="15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8492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8492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3269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84929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D84929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D8492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E3269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2D522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2D522C"/>
    <w:rPr>
      <w:rFonts w:asciiTheme="majorHAnsi" w:eastAsiaTheme="majorEastAsia" w:hAnsiTheme="majorHAnsi" w:cstheme="majorBidi"/>
      <w:i/>
      <w:iCs/>
      <w:color w:val="4F81BD" w:themeColor="accent1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4</Pages>
  <Words>739</Words>
  <Characters>4214</Characters>
  <Application>Microsoft Macintosh Word</Application>
  <DocSecurity>0</DocSecurity>
  <Lines>35</Lines>
  <Paragraphs>9</Paragraphs>
  <ScaleCrop>false</ScaleCrop>
  <Company/>
  <LinksUpToDate>false</LinksUpToDate>
  <CharactersWithSpaces>4944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 kumar</dc:creator>
  <cp:keywords/>
  <dc:description/>
  <cp:lastModifiedBy>Ovila Ruzindana</cp:lastModifiedBy>
  <cp:revision>6</cp:revision>
  <dcterms:created xsi:type="dcterms:W3CDTF">2011-09-26T20:03:00Z</dcterms:created>
  <dcterms:modified xsi:type="dcterms:W3CDTF">2011-09-29T23:12:00Z</dcterms:modified>
</cp:coreProperties>
</file>